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A" w:rsidRDefault="00846D2A" w:rsidP="00163F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TRÁMITE </w:t>
      </w:r>
      <w:r w:rsidR="005B4973">
        <w:rPr>
          <w:sz w:val="28"/>
          <w:szCs w:val="28"/>
        </w:rPr>
        <w:t>PARA</w:t>
      </w:r>
      <w:r>
        <w:rPr>
          <w:sz w:val="28"/>
          <w:szCs w:val="28"/>
        </w:rPr>
        <w:t xml:space="preserve"> CRÉDITO INFONAVIT</w:t>
      </w:r>
    </w:p>
    <w:p w:rsidR="00281D2F" w:rsidRDefault="00623C85" w:rsidP="00163F1D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Cuando el trabajador vaya a realizar la adquisición de una vivienda a través de un crédito de INFONAVIT, deberá de considerar las siguientes observaciones:</w:t>
      </w:r>
    </w:p>
    <w:p w:rsidR="00E121EB" w:rsidRPr="00163F1D" w:rsidRDefault="00777510" w:rsidP="00163F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1.-Deberá </w:t>
      </w:r>
      <w:r w:rsidR="00E121EB" w:rsidRPr="00163F1D">
        <w:rPr>
          <w:sz w:val="20"/>
          <w:szCs w:val="20"/>
        </w:rPr>
        <w:t xml:space="preserve"> reunir los requisitos para ser sujeto de un crédito:</w:t>
      </w:r>
    </w:p>
    <w:p w:rsidR="00E121EB" w:rsidRPr="00163F1D" w:rsidRDefault="00E121EB" w:rsidP="00AE042A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 xml:space="preserve">- </w:t>
      </w:r>
      <w:r w:rsidR="00AE042A" w:rsidRPr="00163F1D">
        <w:rPr>
          <w:sz w:val="20"/>
          <w:szCs w:val="20"/>
        </w:rPr>
        <w:t>C</w:t>
      </w:r>
      <w:r w:rsidRPr="00163F1D">
        <w:rPr>
          <w:sz w:val="20"/>
          <w:szCs w:val="20"/>
        </w:rPr>
        <w:t xml:space="preserve">ontar con un </w:t>
      </w:r>
      <w:r w:rsidR="00AE042A" w:rsidRPr="00163F1D">
        <w:rPr>
          <w:sz w:val="20"/>
          <w:szCs w:val="20"/>
        </w:rPr>
        <w:t>mínimo</w:t>
      </w:r>
      <w:r w:rsidRPr="00163F1D">
        <w:rPr>
          <w:sz w:val="20"/>
          <w:szCs w:val="20"/>
        </w:rPr>
        <w:t xml:space="preserve"> de 116 puntos</w:t>
      </w:r>
    </w:p>
    <w:p w:rsidR="00AE042A" w:rsidRPr="00163F1D" w:rsidRDefault="00AE042A" w:rsidP="00AE042A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- Estar laborando actualmente</w:t>
      </w:r>
    </w:p>
    <w:p w:rsidR="00AE042A" w:rsidRPr="00163F1D" w:rsidRDefault="00777510" w:rsidP="00AE042A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Tener una cotización continua</w:t>
      </w:r>
      <w:r w:rsidR="00AE042A" w:rsidRPr="00163F1D">
        <w:rPr>
          <w:sz w:val="20"/>
          <w:szCs w:val="20"/>
        </w:rPr>
        <w:t xml:space="preserve"> </w:t>
      </w:r>
    </w:p>
    <w:p w:rsidR="0092279A" w:rsidRPr="00163F1D" w:rsidRDefault="00A22B17" w:rsidP="00F62FF1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2</w:t>
      </w:r>
      <w:r w:rsidR="00623C85" w:rsidRPr="00163F1D">
        <w:rPr>
          <w:sz w:val="20"/>
          <w:szCs w:val="20"/>
        </w:rPr>
        <w:t>.- De acuerdo a su elección del tipo de vivienda deberá de considerar el valor de la vivienda.</w:t>
      </w:r>
    </w:p>
    <w:p w:rsidR="0092279A" w:rsidRPr="00163F1D" w:rsidRDefault="00A22B17" w:rsidP="00F62FF1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3</w:t>
      </w:r>
      <w:r w:rsidR="00623C85" w:rsidRPr="00163F1D">
        <w:rPr>
          <w:sz w:val="20"/>
          <w:szCs w:val="20"/>
        </w:rPr>
        <w:t xml:space="preserve">.- Deberá de  conocer el monto del crédito  que le puede otorgar el </w:t>
      </w:r>
      <w:r w:rsidR="00F62FF1" w:rsidRPr="00163F1D">
        <w:rPr>
          <w:sz w:val="20"/>
          <w:szCs w:val="20"/>
        </w:rPr>
        <w:t>INFONAVIT.</w:t>
      </w:r>
    </w:p>
    <w:p w:rsidR="00623C85" w:rsidRPr="00163F1D" w:rsidRDefault="00A22B17" w:rsidP="00F62FF1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4</w:t>
      </w:r>
      <w:r w:rsidR="00623C85" w:rsidRPr="00163F1D">
        <w:rPr>
          <w:sz w:val="20"/>
          <w:szCs w:val="20"/>
        </w:rPr>
        <w:t>.- Si el monto del crédito INFONAVIT  cubre el valor  de la vivienda, el trabajador deberá de realizar el trámite directamente con el INFONAVIT.</w:t>
      </w:r>
    </w:p>
    <w:p w:rsidR="00623C85" w:rsidRPr="00163F1D" w:rsidRDefault="00A22B17" w:rsidP="00F62FF1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5</w:t>
      </w:r>
      <w:r w:rsidR="00623C85" w:rsidRPr="00163F1D">
        <w:rPr>
          <w:sz w:val="20"/>
          <w:szCs w:val="20"/>
        </w:rPr>
        <w:t>.- Si el valor de la vivienda es superior al crédito de INFONAVIT,</w:t>
      </w:r>
      <w:r w:rsidR="00F62FF1" w:rsidRPr="00163F1D">
        <w:rPr>
          <w:sz w:val="20"/>
          <w:szCs w:val="20"/>
        </w:rPr>
        <w:t xml:space="preserve"> </w:t>
      </w:r>
      <w:r w:rsidR="00623C85" w:rsidRPr="00163F1D">
        <w:rPr>
          <w:sz w:val="20"/>
          <w:szCs w:val="20"/>
        </w:rPr>
        <w:t xml:space="preserve"> el trabajador deberá de realizar directamente y a través de una Institución </w:t>
      </w:r>
      <w:r w:rsidR="00281D2F" w:rsidRPr="00163F1D">
        <w:rPr>
          <w:sz w:val="20"/>
          <w:szCs w:val="20"/>
        </w:rPr>
        <w:t>Financiera,</w:t>
      </w:r>
      <w:r w:rsidR="00A65DFF" w:rsidRPr="00163F1D">
        <w:rPr>
          <w:sz w:val="20"/>
          <w:szCs w:val="20"/>
        </w:rPr>
        <w:t xml:space="preserve"> el trámite de  un crédito denominado COFINAVIT, que consiste en lo siguiente:</w:t>
      </w:r>
    </w:p>
    <w:p w:rsidR="00217536" w:rsidRPr="00163F1D" w:rsidRDefault="00217536" w:rsidP="00F62FF1">
      <w:pPr>
        <w:spacing w:after="0"/>
        <w:jc w:val="center"/>
        <w:rPr>
          <w:sz w:val="20"/>
          <w:szCs w:val="20"/>
        </w:rPr>
      </w:pPr>
      <w:r w:rsidRPr="00163F1D">
        <w:rPr>
          <w:sz w:val="20"/>
          <w:szCs w:val="20"/>
        </w:rPr>
        <w:t>TRAMITE  COFINAVIT</w:t>
      </w:r>
    </w:p>
    <w:p w:rsidR="00217536" w:rsidRPr="00163F1D" w:rsidRDefault="003D72E2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CRÉ</w:t>
      </w:r>
      <w:r w:rsidR="00217536" w:rsidRPr="00163F1D">
        <w:rPr>
          <w:sz w:val="20"/>
          <w:szCs w:val="20"/>
        </w:rPr>
        <w:t>DITO PURO.- Es el otorgado directamente</w:t>
      </w:r>
      <w:r w:rsidR="00AD1F15" w:rsidRPr="00163F1D">
        <w:rPr>
          <w:sz w:val="20"/>
          <w:szCs w:val="20"/>
        </w:rPr>
        <w:t xml:space="preserve"> por el INFONAVIT y cubre el total del valor de la vivienda.</w:t>
      </w:r>
    </w:p>
    <w:p w:rsidR="00AD1F15" w:rsidRPr="00163F1D" w:rsidRDefault="003D72E2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CRÉ</w:t>
      </w:r>
      <w:r w:rsidR="00AD1F15" w:rsidRPr="00163F1D">
        <w:rPr>
          <w:sz w:val="20"/>
          <w:szCs w:val="20"/>
        </w:rPr>
        <w:t>DITO COFINAVIT.- Se otorga a través de una Institución financiera y se da cuando el crédito INFONAVIT  es insuficiente, y este cubre la diferencia o hasta  un 95% del valor de la vivienda.</w:t>
      </w:r>
    </w:p>
    <w:p w:rsidR="00AD1F15" w:rsidRPr="003D72E2" w:rsidRDefault="003D72E2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TASA DE INTERÉ</w:t>
      </w:r>
      <w:r w:rsidR="00AD1F15" w:rsidRPr="003D72E2">
        <w:rPr>
          <w:sz w:val="20"/>
          <w:szCs w:val="20"/>
        </w:rPr>
        <w:t xml:space="preserve">S BANCARIA </w:t>
      </w:r>
      <w:r w:rsidR="00F22D74" w:rsidRPr="003D72E2">
        <w:rPr>
          <w:sz w:val="20"/>
          <w:szCs w:val="20"/>
        </w:rPr>
        <w:t>2014</w:t>
      </w:r>
      <w:r w:rsidR="00AD1F15" w:rsidRPr="003D72E2">
        <w:rPr>
          <w:sz w:val="20"/>
          <w:szCs w:val="20"/>
        </w:rPr>
        <w:t>:</w:t>
      </w:r>
    </w:p>
    <w:p w:rsidR="00F22D74" w:rsidRDefault="004E5C24" w:rsidP="00777510">
      <w:pPr>
        <w:pStyle w:val="Prrafodelista"/>
        <w:spacing w:after="0"/>
        <w:jc w:val="both"/>
        <w:rPr>
          <w:sz w:val="20"/>
          <w:szCs w:val="20"/>
        </w:rPr>
      </w:pPr>
      <w:hyperlink r:id="rId6" w:history="1">
        <w:r w:rsidR="00F22D74" w:rsidRPr="00456482">
          <w:rPr>
            <w:rStyle w:val="Hipervnculo"/>
            <w:sz w:val="20"/>
            <w:szCs w:val="20"/>
          </w:rPr>
          <w:t>https://www.tudecide.com/finanzas_personales/credito_hipotecario/comparar/infonavit_bajo_enganche/15/Fijo/0/1/2/1</w:t>
        </w:r>
      </w:hyperlink>
    </w:p>
    <w:p w:rsidR="00AD1F15" w:rsidRPr="00163F1D" w:rsidRDefault="003D72E2" w:rsidP="00F22D74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TASA DE INTERÉ</w:t>
      </w:r>
      <w:r w:rsidR="00AD1F15" w:rsidRPr="00163F1D">
        <w:rPr>
          <w:sz w:val="20"/>
          <w:szCs w:val="20"/>
        </w:rPr>
        <w:t>S INFONAVIT.- Este se otorga entre un 8 % y 10%</w:t>
      </w:r>
      <w:r w:rsidR="00511E11" w:rsidRPr="00163F1D">
        <w:rPr>
          <w:sz w:val="20"/>
          <w:szCs w:val="20"/>
        </w:rPr>
        <w:t xml:space="preserve"> anual </w:t>
      </w:r>
      <w:r w:rsidR="00AD1F15" w:rsidRPr="00163F1D">
        <w:rPr>
          <w:sz w:val="20"/>
          <w:szCs w:val="20"/>
        </w:rPr>
        <w:t xml:space="preserve"> dependiendo de</w:t>
      </w:r>
      <w:r w:rsidR="00511E11" w:rsidRPr="00163F1D">
        <w:rPr>
          <w:sz w:val="20"/>
          <w:szCs w:val="20"/>
        </w:rPr>
        <w:t xml:space="preserve"> </w:t>
      </w:r>
      <w:r w:rsidR="00A65DFF" w:rsidRPr="00163F1D">
        <w:rPr>
          <w:sz w:val="20"/>
          <w:szCs w:val="20"/>
        </w:rPr>
        <w:t xml:space="preserve">varios factores, entre ellos son el tiempo de financiamiento, </w:t>
      </w:r>
      <w:r w:rsidR="00511E11" w:rsidRPr="00163F1D">
        <w:rPr>
          <w:sz w:val="20"/>
          <w:szCs w:val="20"/>
        </w:rPr>
        <w:t>la Edad, saldo de la subcue</w:t>
      </w:r>
      <w:r w:rsidR="00A65DFF" w:rsidRPr="00163F1D">
        <w:rPr>
          <w:sz w:val="20"/>
          <w:szCs w:val="20"/>
        </w:rPr>
        <w:t>nta y el salario del trabajador</w:t>
      </w:r>
      <w:r w:rsidR="00163F1D">
        <w:rPr>
          <w:sz w:val="20"/>
          <w:szCs w:val="20"/>
        </w:rPr>
        <w:t>.</w:t>
      </w:r>
    </w:p>
    <w:p w:rsidR="00511E11" w:rsidRPr="00163F1D" w:rsidRDefault="003D72E2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INGRESOS PARA UN CRÉ</w:t>
      </w:r>
      <w:r w:rsidR="00511E11" w:rsidRPr="00163F1D">
        <w:rPr>
          <w:sz w:val="20"/>
          <w:szCs w:val="20"/>
        </w:rPr>
        <w:t>DITO COFINAVIT.- El crédito se otorga en función a los ingresos mensuales del trabajador</w:t>
      </w:r>
      <w:r w:rsidR="00F860D6" w:rsidRPr="00163F1D">
        <w:rPr>
          <w:sz w:val="20"/>
          <w:szCs w:val="20"/>
        </w:rPr>
        <w:t>.</w:t>
      </w:r>
    </w:p>
    <w:p w:rsidR="00876DC1" w:rsidRPr="00163F1D" w:rsidRDefault="0092279A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SEGURO DE DESEMPLEO.- En crédito COFINAVIT incluye un seguro de desempleo sin costo alguno, siempre y cuando tenga una antigüedad laboral de dos  años.</w:t>
      </w:r>
    </w:p>
    <w:p w:rsidR="0092279A" w:rsidRPr="00163F1D" w:rsidRDefault="00A65DFF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LÍMITE</w:t>
      </w:r>
      <w:r w:rsidR="003D72E2">
        <w:rPr>
          <w:sz w:val="20"/>
          <w:szCs w:val="20"/>
        </w:rPr>
        <w:t xml:space="preserve"> DE CRÉ</w:t>
      </w:r>
      <w:r w:rsidR="0092279A" w:rsidRPr="00163F1D">
        <w:rPr>
          <w:sz w:val="20"/>
          <w:szCs w:val="20"/>
        </w:rPr>
        <w:t xml:space="preserve">DITO.- </w:t>
      </w:r>
      <w:r w:rsidR="00623C85" w:rsidRPr="00163F1D">
        <w:rPr>
          <w:sz w:val="20"/>
          <w:szCs w:val="20"/>
        </w:rPr>
        <w:t>El banco otorga un monto máximo de hasta un 95% de valor de la vivienda.</w:t>
      </w:r>
    </w:p>
    <w:p w:rsidR="00876DC1" w:rsidRPr="00163F1D" w:rsidRDefault="0092279A" w:rsidP="00F62FF1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bookmarkStart w:id="0" w:name="_GoBack"/>
      <w:bookmarkEnd w:id="0"/>
      <w:r w:rsidRPr="00163F1D">
        <w:rPr>
          <w:sz w:val="20"/>
          <w:szCs w:val="20"/>
        </w:rPr>
        <w:t>REQUISITOS PARA EL TRÁMITE.-</w:t>
      </w:r>
    </w:p>
    <w:p w:rsidR="0092279A" w:rsidRPr="00163F1D" w:rsidRDefault="0092279A" w:rsidP="00F62FF1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Identificación</w:t>
      </w:r>
    </w:p>
    <w:p w:rsidR="0092279A" w:rsidRPr="00163F1D" w:rsidRDefault="0092279A" w:rsidP="00F62FF1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Comprobante de domicilio</w:t>
      </w:r>
    </w:p>
    <w:p w:rsidR="0092279A" w:rsidRPr="00163F1D" w:rsidRDefault="0092279A" w:rsidP="00F62FF1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Acta de Nacimiento</w:t>
      </w:r>
    </w:p>
    <w:p w:rsidR="0092279A" w:rsidRPr="00163F1D" w:rsidRDefault="0092279A" w:rsidP="00F62FF1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Acta de matrimonio</w:t>
      </w:r>
    </w:p>
    <w:p w:rsidR="0092279A" w:rsidRPr="00163F1D" w:rsidRDefault="0092279A" w:rsidP="00F62FF1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Recibos de nómina de los 2 últimos meses</w:t>
      </w:r>
    </w:p>
    <w:p w:rsidR="0092279A" w:rsidRPr="00163F1D" w:rsidRDefault="0092279A" w:rsidP="00F62FF1">
      <w:pPr>
        <w:spacing w:after="0"/>
        <w:ind w:firstLine="708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Constancia laboral</w:t>
      </w:r>
    </w:p>
    <w:p w:rsidR="0092279A" w:rsidRPr="00163F1D" w:rsidRDefault="0092279A" w:rsidP="00F62FF1">
      <w:pPr>
        <w:spacing w:after="0"/>
        <w:jc w:val="both"/>
        <w:rPr>
          <w:sz w:val="20"/>
          <w:szCs w:val="20"/>
        </w:rPr>
      </w:pPr>
    </w:p>
    <w:p w:rsidR="00876DC1" w:rsidRPr="00163F1D" w:rsidRDefault="00A22B17" w:rsidP="00F62FF1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6</w:t>
      </w:r>
      <w:r w:rsidR="00F62FF1" w:rsidRPr="00163F1D">
        <w:rPr>
          <w:sz w:val="20"/>
          <w:szCs w:val="20"/>
        </w:rPr>
        <w:t>.- Una vez obtenido un crédito COFINAVIT, el INFONAVIT emite el aviso de retención para descuentos, que a través de este sistema el INFONAVIT recupera el crédito otorgado al trabajador.</w:t>
      </w:r>
    </w:p>
    <w:p w:rsidR="00F62FF1" w:rsidRPr="00163F1D" w:rsidRDefault="00A22B17" w:rsidP="00F62FF1">
      <w:pPr>
        <w:spacing w:after="0"/>
        <w:jc w:val="both"/>
        <w:rPr>
          <w:sz w:val="20"/>
          <w:szCs w:val="20"/>
        </w:rPr>
      </w:pPr>
      <w:r w:rsidRPr="00163F1D">
        <w:rPr>
          <w:sz w:val="20"/>
          <w:szCs w:val="20"/>
        </w:rPr>
        <w:t>7</w:t>
      </w:r>
      <w:r w:rsidR="00F62FF1" w:rsidRPr="00163F1D">
        <w:rPr>
          <w:sz w:val="20"/>
          <w:szCs w:val="20"/>
        </w:rPr>
        <w:t>.-Una vez convenido un crédito COFINAVIT, la Institución Financiera le informara al trabajador del importe</w:t>
      </w:r>
      <w:r w:rsidR="00612079" w:rsidRPr="00163F1D">
        <w:rPr>
          <w:sz w:val="20"/>
          <w:szCs w:val="20"/>
        </w:rPr>
        <w:t xml:space="preserve"> </w:t>
      </w:r>
      <w:r w:rsidR="00F62FF1" w:rsidRPr="00163F1D">
        <w:rPr>
          <w:sz w:val="20"/>
          <w:szCs w:val="20"/>
        </w:rPr>
        <w:t>que deberá de pagar de manera semanal, quincenal o mensual directamente en el banco.</w:t>
      </w:r>
    </w:p>
    <w:p w:rsidR="00876DC1" w:rsidRPr="00217536" w:rsidRDefault="00A22B17" w:rsidP="00AD1F15">
      <w:pPr>
        <w:spacing w:after="0"/>
      </w:pPr>
      <w:r w:rsidRPr="00163F1D">
        <w:rPr>
          <w:sz w:val="20"/>
          <w:szCs w:val="20"/>
        </w:rPr>
        <w:t>8</w:t>
      </w:r>
      <w:r w:rsidR="00E121EB" w:rsidRPr="00163F1D">
        <w:rPr>
          <w:sz w:val="20"/>
          <w:szCs w:val="20"/>
        </w:rPr>
        <w:t xml:space="preserve">.- El </w:t>
      </w:r>
      <w:r w:rsidR="00DC157F" w:rsidRPr="00163F1D">
        <w:rPr>
          <w:sz w:val="20"/>
          <w:szCs w:val="20"/>
        </w:rPr>
        <w:t>trámite</w:t>
      </w:r>
      <w:r w:rsidR="00E121EB" w:rsidRPr="00163F1D">
        <w:rPr>
          <w:sz w:val="20"/>
          <w:szCs w:val="20"/>
        </w:rPr>
        <w:t xml:space="preserve"> es personal.</w:t>
      </w:r>
    </w:p>
    <w:sectPr w:rsidR="00876DC1" w:rsidRPr="00217536" w:rsidSect="003A42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71E0"/>
    <w:multiLevelType w:val="hybridMultilevel"/>
    <w:tmpl w:val="820CA056"/>
    <w:lvl w:ilvl="0" w:tplc="645C99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217536"/>
    <w:rsid w:val="00163F1D"/>
    <w:rsid w:val="00217536"/>
    <w:rsid w:val="00266DAA"/>
    <w:rsid w:val="00281D2F"/>
    <w:rsid w:val="003A4229"/>
    <w:rsid w:val="003D72E2"/>
    <w:rsid w:val="003D77F7"/>
    <w:rsid w:val="00436EF7"/>
    <w:rsid w:val="00441953"/>
    <w:rsid w:val="004E5C24"/>
    <w:rsid w:val="00511E11"/>
    <w:rsid w:val="005B4973"/>
    <w:rsid w:val="00612079"/>
    <w:rsid w:val="00623C85"/>
    <w:rsid w:val="00777510"/>
    <w:rsid w:val="00787153"/>
    <w:rsid w:val="007A4204"/>
    <w:rsid w:val="00846D2A"/>
    <w:rsid w:val="00876DC1"/>
    <w:rsid w:val="0092279A"/>
    <w:rsid w:val="00A22B17"/>
    <w:rsid w:val="00A65DFF"/>
    <w:rsid w:val="00AD1F15"/>
    <w:rsid w:val="00AE042A"/>
    <w:rsid w:val="00B923B2"/>
    <w:rsid w:val="00D10513"/>
    <w:rsid w:val="00DB6CE9"/>
    <w:rsid w:val="00DC157F"/>
    <w:rsid w:val="00E121EB"/>
    <w:rsid w:val="00EB0CD3"/>
    <w:rsid w:val="00F22D74"/>
    <w:rsid w:val="00F62FF1"/>
    <w:rsid w:val="00F8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D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2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D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2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decide.com/finanzas_personales/credito_hipotecario/comparar/infonavit_bajo_enganche/15/Fijo/0/1/2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1618-FB5E-430D-B54C-F894D234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Victor</cp:lastModifiedBy>
  <cp:revision>3</cp:revision>
  <cp:lastPrinted>2012-05-16T19:50:00Z</cp:lastPrinted>
  <dcterms:created xsi:type="dcterms:W3CDTF">2014-11-27T15:48:00Z</dcterms:created>
  <dcterms:modified xsi:type="dcterms:W3CDTF">2014-11-27T15:54:00Z</dcterms:modified>
</cp:coreProperties>
</file>